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875011cb0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245f0e5646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4eeee5c0a4bf0" /><Relationship Type="http://schemas.openxmlformats.org/officeDocument/2006/relationships/numbering" Target="/word/numbering.xml" Id="R5e4ace2236f74eaa" /><Relationship Type="http://schemas.openxmlformats.org/officeDocument/2006/relationships/settings" Target="/word/settings.xml" Id="Raf73f8fe89a84265" /><Relationship Type="http://schemas.openxmlformats.org/officeDocument/2006/relationships/image" Target="/word/media/09c99d9a-9490-4375-b86e-99b19d130cb5.png" Id="Rb5245f0e564640f4" /></Relationships>
</file>