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896ed5da4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9016f42a7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Lumber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bdb88f56c404f" /><Relationship Type="http://schemas.openxmlformats.org/officeDocument/2006/relationships/numbering" Target="/word/numbering.xml" Id="R113c31b3e28140a1" /><Relationship Type="http://schemas.openxmlformats.org/officeDocument/2006/relationships/settings" Target="/word/settings.xml" Id="R2e8c1b8a0b334f51" /><Relationship Type="http://schemas.openxmlformats.org/officeDocument/2006/relationships/image" Target="/word/media/53f006e2-b454-4a30-99ec-a1c4d3127781.png" Id="R6d89016f42a7468c" /></Relationships>
</file>