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8478a7c0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d931e54a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432fa4bf4e03" /><Relationship Type="http://schemas.openxmlformats.org/officeDocument/2006/relationships/numbering" Target="/word/numbering.xml" Id="R84fbfc177a064a73" /><Relationship Type="http://schemas.openxmlformats.org/officeDocument/2006/relationships/settings" Target="/word/settings.xml" Id="Rbb28876020a7422d" /><Relationship Type="http://schemas.openxmlformats.org/officeDocument/2006/relationships/image" Target="/word/media/9d049a13-dd71-40e8-a704-0042231fa6c4.png" Id="R7d76d931e54a499a" /></Relationships>
</file>