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164fb58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09334af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40237af4d4ad4" /><Relationship Type="http://schemas.openxmlformats.org/officeDocument/2006/relationships/numbering" Target="/word/numbering.xml" Id="R57161a31942848a1" /><Relationship Type="http://schemas.openxmlformats.org/officeDocument/2006/relationships/settings" Target="/word/settings.xml" Id="Rda113bd3d0924a7e" /><Relationship Type="http://schemas.openxmlformats.org/officeDocument/2006/relationships/image" Target="/word/media/61a501b8-a5c0-451e-8588-8bdb65c99032.png" Id="R4d1a09334af540a5" /></Relationships>
</file>