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b943c05c3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c72c61c2d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4a799fbd4118" /><Relationship Type="http://schemas.openxmlformats.org/officeDocument/2006/relationships/numbering" Target="/word/numbering.xml" Id="R29f96dd20ff74994" /><Relationship Type="http://schemas.openxmlformats.org/officeDocument/2006/relationships/settings" Target="/word/settings.xml" Id="R47280c7c49d54fcb" /><Relationship Type="http://schemas.openxmlformats.org/officeDocument/2006/relationships/image" Target="/word/media/622e8da2-4ee5-4c43-bcae-9006801980c3.png" Id="R688c72c61c2d437a" /></Relationships>
</file>