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d484f3c00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062dd36ba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337e8fbe64ed3" /><Relationship Type="http://schemas.openxmlformats.org/officeDocument/2006/relationships/numbering" Target="/word/numbering.xml" Id="Rdbc0a201bcec4e5d" /><Relationship Type="http://schemas.openxmlformats.org/officeDocument/2006/relationships/settings" Target="/word/settings.xml" Id="R368b6091215a4d50" /><Relationship Type="http://schemas.openxmlformats.org/officeDocument/2006/relationships/image" Target="/word/media/9741cb98-292f-44f2-b3eb-7c561dfa90d1.png" Id="R965062dd36ba4d69" /></Relationships>
</file>