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6679f65cd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abb37ade0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Lyles Addition,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e200742ac4110" /><Relationship Type="http://schemas.openxmlformats.org/officeDocument/2006/relationships/numbering" Target="/word/numbering.xml" Id="Rb4f241b2a9504082" /><Relationship Type="http://schemas.openxmlformats.org/officeDocument/2006/relationships/settings" Target="/word/settings.xml" Id="R6901906e2ebf47c4" /><Relationship Type="http://schemas.openxmlformats.org/officeDocument/2006/relationships/image" Target="/word/media/8bfe975a-c94c-4f6d-9f1b-8ca9ea7ec791.png" Id="R7d2abb37ade049c1" /></Relationships>
</file>