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815ae26ea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00831f04b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abfd1532c4fca" /><Relationship Type="http://schemas.openxmlformats.org/officeDocument/2006/relationships/numbering" Target="/word/numbering.xml" Id="R94089e8198214f4f" /><Relationship Type="http://schemas.openxmlformats.org/officeDocument/2006/relationships/settings" Target="/word/settings.xml" Id="Ra5b689f5ea1949d8" /><Relationship Type="http://schemas.openxmlformats.org/officeDocument/2006/relationships/image" Target="/word/media/e905325c-15b4-4049-8c22-9f410601ead3.png" Id="R39700831f04b49ff" /></Relationships>
</file>