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18ae62cb1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9e76fcc29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edf1fc9404b4d" /><Relationship Type="http://schemas.openxmlformats.org/officeDocument/2006/relationships/numbering" Target="/word/numbering.xml" Id="R4734c1aab42f4a15" /><Relationship Type="http://schemas.openxmlformats.org/officeDocument/2006/relationships/settings" Target="/word/settings.xml" Id="Ra1cfbf7f19f24d37" /><Relationship Type="http://schemas.openxmlformats.org/officeDocument/2006/relationships/image" Target="/word/media/04744f88-0423-4957-8845-0b00d8c2296b.png" Id="R35a9e76fcc294130" /></Relationships>
</file>