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6d8526c88547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3341adf37d47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Lynhaven,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c9df4100744d1e" /><Relationship Type="http://schemas.openxmlformats.org/officeDocument/2006/relationships/numbering" Target="/word/numbering.xml" Id="Rac32936e5ed94b6f" /><Relationship Type="http://schemas.openxmlformats.org/officeDocument/2006/relationships/settings" Target="/word/settings.xml" Id="R9e6448132a034458" /><Relationship Type="http://schemas.openxmlformats.org/officeDocument/2006/relationships/image" Target="/word/media/55895027-4bad-4347-960d-889c50537604.png" Id="R093341adf37d472e" /></Relationships>
</file>