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f32f6e271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00ac2ae20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Maces Spring,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1e51352e74b9a" /><Relationship Type="http://schemas.openxmlformats.org/officeDocument/2006/relationships/numbering" Target="/word/numbering.xml" Id="Re85515db1f554b2b" /><Relationship Type="http://schemas.openxmlformats.org/officeDocument/2006/relationships/settings" Target="/word/settings.xml" Id="Rcbf31a98e0124116" /><Relationship Type="http://schemas.openxmlformats.org/officeDocument/2006/relationships/image" Target="/word/media/5d84cd90-5681-4b16-927b-a4a88173d6d2.png" Id="R66600ac2ae204084" /></Relationships>
</file>