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d4dcfef2b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9e3da9f9c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Maclay,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fda705e494698" /><Relationship Type="http://schemas.openxmlformats.org/officeDocument/2006/relationships/numbering" Target="/word/numbering.xml" Id="R97066f9c36ae4545" /><Relationship Type="http://schemas.openxmlformats.org/officeDocument/2006/relationships/settings" Target="/word/settings.xml" Id="R3e94c1f742174ca9" /><Relationship Type="http://schemas.openxmlformats.org/officeDocument/2006/relationships/image" Target="/word/media/c4df6375-bc97-49ab-8aff-d6390d381cbc.png" Id="R38f9e3da9f9c4af9" /></Relationships>
</file>