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72840f58241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fb32439858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Maddox,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4eddda6c76494d" /><Relationship Type="http://schemas.openxmlformats.org/officeDocument/2006/relationships/numbering" Target="/word/numbering.xml" Id="Rf52c114396dd4987" /><Relationship Type="http://schemas.openxmlformats.org/officeDocument/2006/relationships/settings" Target="/word/settings.xml" Id="Reab38ef7cbec46bc" /><Relationship Type="http://schemas.openxmlformats.org/officeDocument/2006/relationships/image" Target="/word/media/93a8dfee-c819-45f6-9927-01e0be1c605a.png" Id="R6afb3243985843a7" /></Relationships>
</file>