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808959996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b689c2cc4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Madison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1595102664c97" /><Relationship Type="http://schemas.openxmlformats.org/officeDocument/2006/relationships/numbering" Target="/word/numbering.xml" Id="Rb69afc8778e64c6d" /><Relationship Type="http://schemas.openxmlformats.org/officeDocument/2006/relationships/settings" Target="/word/settings.xml" Id="R0001c875420d46b5" /><Relationship Type="http://schemas.openxmlformats.org/officeDocument/2006/relationships/image" Target="/word/media/49942c9b-be47-421c-96f5-4b2b164b3e81.png" Id="R011b689c2cc44e28" /></Relationships>
</file>