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c8882c7a7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5ddaa5c4a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Madison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bf324b8bf43dc" /><Relationship Type="http://schemas.openxmlformats.org/officeDocument/2006/relationships/numbering" Target="/word/numbering.xml" Id="Rb73511292a51473f" /><Relationship Type="http://schemas.openxmlformats.org/officeDocument/2006/relationships/settings" Target="/word/settings.xml" Id="R9021acd5ee844501" /><Relationship Type="http://schemas.openxmlformats.org/officeDocument/2006/relationships/image" Target="/word/media/e58368a7-df8f-4879-8f8b-b030e5a4a168.png" Id="R1f55ddaa5c4a4a94" /></Relationships>
</file>