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fd1aa6181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cb4c5c748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22b99f27b4406" /><Relationship Type="http://schemas.openxmlformats.org/officeDocument/2006/relationships/numbering" Target="/word/numbering.xml" Id="R3bd8f40011e24c8d" /><Relationship Type="http://schemas.openxmlformats.org/officeDocument/2006/relationships/settings" Target="/word/settings.xml" Id="Ra239c7a77361467a" /><Relationship Type="http://schemas.openxmlformats.org/officeDocument/2006/relationships/image" Target="/word/media/e6643b32-fa9f-48c7-a319-831d3627a37f.png" Id="R832cb4c5c748474f" /></Relationships>
</file>