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53ce7a192c40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a14a41ccfe4a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Magenta,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621fcd8d8c41ea" /><Relationship Type="http://schemas.openxmlformats.org/officeDocument/2006/relationships/numbering" Target="/word/numbering.xml" Id="Ra39e50914a42420f" /><Relationship Type="http://schemas.openxmlformats.org/officeDocument/2006/relationships/settings" Target="/word/settings.xml" Id="Rb4f828e650504fc0" /><Relationship Type="http://schemas.openxmlformats.org/officeDocument/2006/relationships/image" Target="/word/media/11cd770f-8995-445f-8e16-de1f0244d427.png" Id="R07a14a41ccfe4a2c" /></Relationships>
</file>