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0a4834fea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d01629f35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c39bd6dbb4413" /><Relationship Type="http://schemas.openxmlformats.org/officeDocument/2006/relationships/numbering" Target="/word/numbering.xml" Id="Ra74bc55368c941e9" /><Relationship Type="http://schemas.openxmlformats.org/officeDocument/2006/relationships/settings" Target="/word/settings.xml" Id="R17152278caef4056" /><Relationship Type="http://schemas.openxmlformats.org/officeDocument/2006/relationships/image" Target="/word/media/74e57e39-7307-4084-90e9-93f2439a6efc.png" Id="Rda7d01629f354323" /></Relationships>
</file>