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a054e75b9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ceed3aab7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Maidens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8eda2fc0541ad" /><Relationship Type="http://schemas.openxmlformats.org/officeDocument/2006/relationships/numbering" Target="/word/numbering.xml" Id="R3cb960c422124b6f" /><Relationship Type="http://schemas.openxmlformats.org/officeDocument/2006/relationships/settings" Target="/word/settings.xml" Id="Rce3f9787a0a44f92" /><Relationship Type="http://schemas.openxmlformats.org/officeDocument/2006/relationships/image" Target="/word/media/47141e42-20bf-4bb9-8543-ee1143d833dc.png" Id="Rdb1ceed3aab7408b" /></Relationships>
</file>