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f6244c666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d804eff46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Maizetown,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20b39a6004024" /><Relationship Type="http://schemas.openxmlformats.org/officeDocument/2006/relationships/numbering" Target="/word/numbering.xml" Id="Rcb8b4f8cfcf44e83" /><Relationship Type="http://schemas.openxmlformats.org/officeDocument/2006/relationships/settings" Target="/word/settings.xml" Id="R49172954a1e94e1d" /><Relationship Type="http://schemas.openxmlformats.org/officeDocument/2006/relationships/image" Target="/word/media/c1f33301-d961-43ea-a7e6-3e7fa8accbc2.png" Id="R5f2d804eff464c54" /></Relationships>
</file>