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c958e3e76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3950a15f347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Majestic,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bcdcf8222b4487" /><Relationship Type="http://schemas.openxmlformats.org/officeDocument/2006/relationships/numbering" Target="/word/numbering.xml" Id="Rc42e8f73b36543f8" /><Relationship Type="http://schemas.openxmlformats.org/officeDocument/2006/relationships/settings" Target="/word/settings.xml" Id="R48a94628bec94ab3" /><Relationship Type="http://schemas.openxmlformats.org/officeDocument/2006/relationships/image" Target="/word/media/f2f55636-30a7-47ec-97c6-e5e62b489286.png" Id="Reee3950a15f34717" /></Relationships>
</file>