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347ed8f470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6c00d5ca345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 Canyon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8feb2f402417c" /><Relationship Type="http://schemas.openxmlformats.org/officeDocument/2006/relationships/numbering" Target="/word/numbering.xml" Id="R5abec7e6f36740a5" /><Relationship Type="http://schemas.openxmlformats.org/officeDocument/2006/relationships/settings" Target="/word/settings.xml" Id="Re423887c14894af5" /><Relationship Type="http://schemas.openxmlformats.org/officeDocument/2006/relationships/image" Target="/word/media/9d1469ab-bcc6-4272-a880-020000577042.png" Id="R0616c00d5ca345f8" /></Relationships>
</file>