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bb07bd10d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57f80e9e9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Malbons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f366c94bb4fa0" /><Relationship Type="http://schemas.openxmlformats.org/officeDocument/2006/relationships/numbering" Target="/word/numbering.xml" Id="R7e9f17da492847db" /><Relationship Type="http://schemas.openxmlformats.org/officeDocument/2006/relationships/settings" Target="/word/settings.xml" Id="R362b32bd254242b8" /><Relationship Type="http://schemas.openxmlformats.org/officeDocument/2006/relationships/image" Target="/word/media/c0c6e33f-1179-4729-9a17-4ade7395b26f.png" Id="R7c757f80e9e947a9" /></Relationships>
</file>