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572be5419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4627b4605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Malpass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9616cc7864a5b" /><Relationship Type="http://schemas.openxmlformats.org/officeDocument/2006/relationships/numbering" Target="/word/numbering.xml" Id="Ra342611eba29449c" /><Relationship Type="http://schemas.openxmlformats.org/officeDocument/2006/relationships/settings" Target="/word/settings.xml" Id="Rc36c15b02f84465e" /><Relationship Type="http://schemas.openxmlformats.org/officeDocument/2006/relationships/image" Target="/word/media/6592bbb0-7988-4e56-989b-d8d009311aad.png" Id="R57e4627b46054beb" /></Relationships>
</file>