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5bda029e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42b137d0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ee35b33347d0" /><Relationship Type="http://schemas.openxmlformats.org/officeDocument/2006/relationships/numbering" Target="/word/numbering.xml" Id="R43b3db52ed2a44d1" /><Relationship Type="http://schemas.openxmlformats.org/officeDocument/2006/relationships/settings" Target="/word/settings.xml" Id="Raf242f452bd34459" /><Relationship Type="http://schemas.openxmlformats.org/officeDocument/2006/relationships/image" Target="/word/media/7027d849-4d36-4f25-8c94-2b9cdb84e852.png" Id="R35642b137d0a4827" /></Relationships>
</file>