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02d83de3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b7b9f11a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Mancuso Village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f428fdf14889" /><Relationship Type="http://schemas.openxmlformats.org/officeDocument/2006/relationships/numbering" Target="/word/numbering.xml" Id="Rcd9369bbced14b70" /><Relationship Type="http://schemas.openxmlformats.org/officeDocument/2006/relationships/settings" Target="/word/settings.xml" Id="R05e7ae46cde24dc6" /><Relationship Type="http://schemas.openxmlformats.org/officeDocument/2006/relationships/image" Target="/word/media/80e2e30f-83e8-4cb4-a551-3a347a2e369b.png" Id="Re566b7b9f11a4448" /></Relationships>
</file>