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31de87a6d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b2f1a2cfe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Mandalay Terrace,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8808073b54e40" /><Relationship Type="http://schemas.openxmlformats.org/officeDocument/2006/relationships/numbering" Target="/word/numbering.xml" Id="Rf87d3fae70384ef5" /><Relationship Type="http://schemas.openxmlformats.org/officeDocument/2006/relationships/settings" Target="/word/settings.xml" Id="R2f973e9ec4914e2c" /><Relationship Type="http://schemas.openxmlformats.org/officeDocument/2006/relationships/image" Target="/word/media/fee5f773-e424-43e4-938f-63b00a8e1120.png" Id="R5a6b2f1a2cfe4f65" /></Relationships>
</file>