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ba70d0ea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a5411ed0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3924449a54b2e" /><Relationship Type="http://schemas.openxmlformats.org/officeDocument/2006/relationships/numbering" Target="/word/numbering.xml" Id="R996ff0cc8b7f4bd8" /><Relationship Type="http://schemas.openxmlformats.org/officeDocument/2006/relationships/settings" Target="/word/settings.xml" Id="R46114e4bad384de7" /><Relationship Type="http://schemas.openxmlformats.org/officeDocument/2006/relationships/image" Target="/word/media/7d91f118-80e6-473e-bdff-5f3f48b55634.png" Id="Rba1a5411ed0846f4" /></Relationships>
</file>