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a70a87fc8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54d87b6f1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6b40ea5184ae5" /><Relationship Type="http://schemas.openxmlformats.org/officeDocument/2006/relationships/numbering" Target="/word/numbering.xml" Id="Rcec8922622044b74" /><Relationship Type="http://schemas.openxmlformats.org/officeDocument/2006/relationships/settings" Target="/word/settings.xml" Id="Rd2fa135efc114b6f" /><Relationship Type="http://schemas.openxmlformats.org/officeDocument/2006/relationships/image" Target="/word/media/1fb15bbc-b332-4eca-9c63-383287bd321c.png" Id="Rd7e54d87b6f1493f" /></Relationships>
</file>