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3625b40d3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8ed6e1e91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Manlius,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a51f51fc448b7" /><Relationship Type="http://schemas.openxmlformats.org/officeDocument/2006/relationships/numbering" Target="/word/numbering.xml" Id="Rbdff0deb1ee9426c" /><Relationship Type="http://schemas.openxmlformats.org/officeDocument/2006/relationships/settings" Target="/word/settings.xml" Id="Rba527f42904f45b5" /><Relationship Type="http://schemas.openxmlformats.org/officeDocument/2006/relationships/image" Target="/word/media/abc6c493-4f53-4e70-bc6a-d1ba3e5904b7.png" Id="Rcae8ed6e1e9148e4" /></Relationships>
</file>