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6f1ab7ec5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3252bbc84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Mansfield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d34fba83344b3" /><Relationship Type="http://schemas.openxmlformats.org/officeDocument/2006/relationships/numbering" Target="/word/numbering.xml" Id="R5c79a5acfcac4e52" /><Relationship Type="http://schemas.openxmlformats.org/officeDocument/2006/relationships/settings" Target="/word/settings.xml" Id="R42cf885a9f634c79" /><Relationship Type="http://schemas.openxmlformats.org/officeDocument/2006/relationships/image" Target="/word/media/9d43000a-ec4c-4157-8c5a-48bdb9e1b0fb.png" Id="R08b3252bbc844151" /></Relationships>
</file>