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dd3ba40f6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3fadb9b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Mantapike,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129a762724fd5" /><Relationship Type="http://schemas.openxmlformats.org/officeDocument/2006/relationships/numbering" Target="/word/numbering.xml" Id="R328d5ccf57464294" /><Relationship Type="http://schemas.openxmlformats.org/officeDocument/2006/relationships/settings" Target="/word/settings.xml" Id="Rc66edd2fa11044fe" /><Relationship Type="http://schemas.openxmlformats.org/officeDocument/2006/relationships/image" Target="/word/media/593037b1-d701-4304-b296-f3136817d701.png" Id="Rf2443fadb9b240f4" /></Relationships>
</file>