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ff568282e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0a6a9cf4c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Mapes,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1d0028be44c0a" /><Relationship Type="http://schemas.openxmlformats.org/officeDocument/2006/relationships/numbering" Target="/word/numbering.xml" Id="R8b0f707465e34691" /><Relationship Type="http://schemas.openxmlformats.org/officeDocument/2006/relationships/settings" Target="/word/settings.xml" Id="Rf985147f71a94c8a" /><Relationship Type="http://schemas.openxmlformats.org/officeDocument/2006/relationships/image" Target="/word/media/1bed5d69-cd47-4675-9b47-9af51a8344d9.png" Id="R2e60a6a9cf4c46dc" /></Relationships>
</file>