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fe23e7573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eeb2e462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Falls,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db50e85b04752" /><Relationship Type="http://schemas.openxmlformats.org/officeDocument/2006/relationships/numbering" Target="/word/numbering.xml" Id="Rebc23fb924354f10" /><Relationship Type="http://schemas.openxmlformats.org/officeDocument/2006/relationships/settings" Target="/word/settings.xml" Id="R571b96838caf474c" /><Relationship Type="http://schemas.openxmlformats.org/officeDocument/2006/relationships/image" Target="/word/media/a3a84c55-32a3-42ff-b03a-fbcd5751de46.png" Id="R3d0eeb2e462c41e7" /></Relationships>
</file>