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89a182cd2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b85887146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Ridge Community,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e8c94b1d94c7d" /><Relationship Type="http://schemas.openxmlformats.org/officeDocument/2006/relationships/numbering" Target="/word/numbering.xml" Id="Rf1ecc9ef2fff447e" /><Relationship Type="http://schemas.openxmlformats.org/officeDocument/2006/relationships/settings" Target="/word/settings.xml" Id="R8c55735bb8fc4303" /><Relationship Type="http://schemas.openxmlformats.org/officeDocument/2006/relationships/image" Target="/word/media/c0cc4d10-2879-4539-81ef-946286d5dd80.png" Id="Rce6b858871464550" /></Relationships>
</file>