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5b2fc157d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a04408e56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8d9629cee4b25" /><Relationship Type="http://schemas.openxmlformats.org/officeDocument/2006/relationships/numbering" Target="/word/numbering.xml" Id="Rdac6551596f84bbb" /><Relationship Type="http://schemas.openxmlformats.org/officeDocument/2006/relationships/settings" Target="/word/settings.xml" Id="R9f9eb78c9b524e97" /><Relationship Type="http://schemas.openxmlformats.org/officeDocument/2006/relationships/image" Target="/word/media/adaf9d2e-59b5-4a66-8aaa-241cea9f538d.png" Id="R924a04408e5648b9" /></Relationships>
</file>