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29aea6c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e8b838c2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83bb01b740d2" /><Relationship Type="http://schemas.openxmlformats.org/officeDocument/2006/relationships/numbering" Target="/word/numbering.xml" Id="R0c9908e030b34d5f" /><Relationship Type="http://schemas.openxmlformats.org/officeDocument/2006/relationships/settings" Target="/word/settings.xml" Id="R1403b9e1ffcb42be" /><Relationship Type="http://schemas.openxmlformats.org/officeDocument/2006/relationships/image" Target="/word/media/79320063-9265-48c6-adda-fa0f2ca1fe97.png" Id="R578e8b838c23480f" /></Relationships>
</file>