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0821a338a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b84b5a62f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Marcellus,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6e84d23ea4346" /><Relationship Type="http://schemas.openxmlformats.org/officeDocument/2006/relationships/numbering" Target="/word/numbering.xml" Id="Reab10f78d14e493a" /><Relationship Type="http://schemas.openxmlformats.org/officeDocument/2006/relationships/settings" Target="/word/settings.xml" Id="R28fe89089e5547f7" /><Relationship Type="http://schemas.openxmlformats.org/officeDocument/2006/relationships/image" Target="/word/media/058561ff-5697-4aac-9716-9f68d23635f1.png" Id="Rbf8b84b5a62f40cc" /></Relationships>
</file>