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61e8787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bfb120a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Marcellus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b752b74349e8" /><Relationship Type="http://schemas.openxmlformats.org/officeDocument/2006/relationships/numbering" Target="/word/numbering.xml" Id="Rddc3c47c1ffd40ed" /><Relationship Type="http://schemas.openxmlformats.org/officeDocument/2006/relationships/settings" Target="/word/settings.xml" Id="Re18d568506f24c82" /><Relationship Type="http://schemas.openxmlformats.org/officeDocument/2006/relationships/image" Target="/word/media/5fe6fa89-6bfa-4b9c-a478-6baa8258a7c7.png" Id="Re1f8bfb120ac44fe" /></Relationships>
</file>