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df534faa6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68878159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Marcoot,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90e442734766" /><Relationship Type="http://schemas.openxmlformats.org/officeDocument/2006/relationships/numbering" Target="/word/numbering.xml" Id="R2e838285e94c4a5f" /><Relationship Type="http://schemas.openxmlformats.org/officeDocument/2006/relationships/settings" Target="/word/settings.xml" Id="R5f0d54c260f74797" /><Relationship Type="http://schemas.openxmlformats.org/officeDocument/2006/relationships/image" Target="/word/media/5c78a447-9580-441b-97c1-35499d7f53b7.png" Id="R2032688781594675" /></Relationships>
</file>