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f8f3a0496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c57e5a479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80d3b08fe4652" /><Relationship Type="http://schemas.openxmlformats.org/officeDocument/2006/relationships/numbering" Target="/word/numbering.xml" Id="R22a5fab76f484f10" /><Relationship Type="http://schemas.openxmlformats.org/officeDocument/2006/relationships/settings" Target="/word/settings.xml" Id="Rb91d38bc95ee48b7" /><Relationship Type="http://schemas.openxmlformats.org/officeDocument/2006/relationships/image" Target="/word/media/bf492fe2-e9f7-4c99-a506-24150790ce8e.png" Id="Rddac57e5a47943f3" /></Relationships>
</file>