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4a17f3103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1e3affb50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Maringouin,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5dd4e3aca4704" /><Relationship Type="http://schemas.openxmlformats.org/officeDocument/2006/relationships/numbering" Target="/word/numbering.xml" Id="R1ce4d966368244c2" /><Relationship Type="http://schemas.openxmlformats.org/officeDocument/2006/relationships/settings" Target="/word/settings.xml" Id="R54d9cdfabb3843fc" /><Relationship Type="http://schemas.openxmlformats.org/officeDocument/2006/relationships/image" Target="/word/media/f0ab49cb-9c26-4236-8e19-ea361454cd87.png" Id="R1ad1e3affb504a95" /></Relationships>
</file>