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ee3248a77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a93d869dc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Marion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5162bb0724691" /><Relationship Type="http://schemas.openxmlformats.org/officeDocument/2006/relationships/numbering" Target="/word/numbering.xml" Id="R7774231efb504dd9" /><Relationship Type="http://schemas.openxmlformats.org/officeDocument/2006/relationships/settings" Target="/word/settings.xml" Id="R6cc5dfee20d9437a" /><Relationship Type="http://schemas.openxmlformats.org/officeDocument/2006/relationships/image" Target="/word/media/a762b0d4-0464-4534-a841-60ac117d0cd3.png" Id="R9aaa93d869dc4669" /></Relationships>
</file>