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89790aac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ede92de16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4a5b98b234520" /><Relationship Type="http://schemas.openxmlformats.org/officeDocument/2006/relationships/numbering" Target="/word/numbering.xml" Id="Redf33f4108df4c13" /><Relationship Type="http://schemas.openxmlformats.org/officeDocument/2006/relationships/settings" Target="/word/settings.xml" Id="Rb3818cec52ca4957" /><Relationship Type="http://schemas.openxmlformats.org/officeDocument/2006/relationships/image" Target="/word/media/36e86266-f899-4627-a923-c26ead95b166.png" Id="Re7fede92de164e88" /></Relationships>
</file>