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2a8baca94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e2482096f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6d5cf6ee64a3c" /><Relationship Type="http://schemas.openxmlformats.org/officeDocument/2006/relationships/numbering" Target="/word/numbering.xml" Id="Rb943c178e51c4b9b" /><Relationship Type="http://schemas.openxmlformats.org/officeDocument/2006/relationships/settings" Target="/word/settings.xml" Id="R313044842d194031" /><Relationship Type="http://schemas.openxmlformats.org/officeDocument/2006/relationships/image" Target="/word/media/ad0a05b5-de6e-4688-a3b5-054517d343bf.png" Id="R00ce2482096f45d2" /></Relationships>
</file>