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1c6a3535b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d84f7dd0f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Marlboro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ac89b22064038" /><Relationship Type="http://schemas.openxmlformats.org/officeDocument/2006/relationships/numbering" Target="/word/numbering.xml" Id="R01c8899c29c7476e" /><Relationship Type="http://schemas.openxmlformats.org/officeDocument/2006/relationships/settings" Target="/word/settings.xml" Id="R73cd8bedc5b74056" /><Relationship Type="http://schemas.openxmlformats.org/officeDocument/2006/relationships/image" Target="/word/media/c130595f-0e86-462e-a4a5-dd27c557af75.png" Id="Rd92d84f7dd0f4737" /></Relationships>
</file>