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e8ac47170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931089d17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Marquette,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5c891e64f4695" /><Relationship Type="http://schemas.openxmlformats.org/officeDocument/2006/relationships/numbering" Target="/word/numbering.xml" Id="R2b2218aa977f4a36" /><Relationship Type="http://schemas.openxmlformats.org/officeDocument/2006/relationships/settings" Target="/word/settings.xml" Id="Ra925e7c44eb4491d" /><Relationship Type="http://schemas.openxmlformats.org/officeDocument/2006/relationships/image" Target="/word/media/60cfffb0-045b-44e7-831b-d2bbc2ec3241.png" Id="Rd88931089d174867" /></Relationships>
</file>