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fc07105a3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a494b73de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Marrowstone,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d0ffe584a4469" /><Relationship Type="http://schemas.openxmlformats.org/officeDocument/2006/relationships/numbering" Target="/word/numbering.xml" Id="R95cfb77d099c4a68" /><Relationship Type="http://schemas.openxmlformats.org/officeDocument/2006/relationships/settings" Target="/word/settings.xml" Id="Rad5059361daf4327" /><Relationship Type="http://schemas.openxmlformats.org/officeDocument/2006/relationships/image" Target="/word/media/4bd3aa8a-696f-42f4-844d-34c4c3ae1b06.png" Id="R7d7a494b73de4c1f" /></Relationships>
</file>