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1964aae4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a06aad21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2ddcae4ee40f7" /><Relationship Type="http://schemas.openxmlformats.org/officeDocument/2006/relationships/numbering" Target="/word/numbering.xml" Id="R7c3492c3d8844a16" /><Relationship Type="http://schemas.openxmlformats.org/officeDocument/2006/relationships/settings" Target="/word/settings.xml" Id="R9baac93c9e2f49b2" /><Relationship Type="http://schemas.openxmlformats.org/officeDocument/2006/relationships/image" Target="/word/media/68d5ea9a-bf49-41b7-ad56-cea7f6fe3c09.png" Id="R1252a06aad214f79" /></Relationships>
</file>