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afea7c83e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fccc4b4ef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Marshall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d3559f3cd43a7" /><Relationship Type="http://schemas.openxmlformats.org/officeDocument/2006/relationships/numbering" Target="/word/numbering.xml" Id="R68279600ff674509" /><Relationship Type="http://schemas.openxmlformats.org/officeDocument/2006/relationships/settings" Target="/word/settings.xml" Id="Raf538dfa0c7a49f7" /><Relationship Type="http://schemas.openxmlformats.org/officeDocument/2006/relationships/image" Target="/word/media/a5e9bea6-6f4a-4ae6-8921-d72057a64de9.png" Id="R31dfccc4b4ef4b79" /></Relationships>
</file>